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C0D" w:rsidRPr="00870822" w:rsidRDefault="00D94C0D" w:rsidP="008708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4C0D" w:rsidRPr="00870822" w:rsidRDefault="00D94C0D" w:rsidP="008708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4C0D" w:rsidRPr="00870822" w:rsidRDefault="00D94C0D" w:rsidP="008708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4C0D" w:rsidRPr="00870822" w:rsidRDefault="00D94C0D" w:rsidP="008708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4C0D" w:rsidRPr="00870822" w:rsidRDefault="00D94C0D" w:rsidP="008708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4C0D" w:rsidRPr="00870822" w:rsidRDefault="00D94C0D" w:rsidP="008708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4C0D" w:rsidRPr="00870822" w:rsidRDefault="00D94C0D" w:rsidP="008708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4C0D" w:rsidRPr="00870822" w:rsidRDefault="00D94C0D" w:rsidP="008708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3D8D" w:rsidRPr="00870822" w:rsidRDefault="00D94C0D" w:rsidP="000D728B">
      <w:pPr>
        <w:tabs>
          <w:tab w:val="left" w:pos="345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822">
        <w:rPr>
          <w:rFonts w:ascii="Times New Roman" w:hAnsi="Times New Roman" w:cs="Times New Roman"/>
          <w:b/>
          <w:sz w:val="24"/>
          <w:szCs w:val="24"/>
        </w:rPr>
        <w:t>Brigata of Decameron</w:t>
      </w:r>
    </w:p>
    <w:p w:rsidR="00D94C0D" w:rsidRPr="00870822" w:rsidRDefault="00870822" w:rsidP="000D728B">
      <w:pPr>
        <w:tabs>
          <w:tab w:val="left" w:pos="345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822">
        <w:rPr>
          <w:rFonts w:ascii="Times New Roman" w:hAnsi="Times New Roman" w:cs="Times New Roman"/>
          <w:b/>
          <w:sz w:val="24"/>
          <w:szCs w:val="24"/>
        </w:rPr>
        <w:t>Institutional</w:t>
      </w:r>
      <w:r w:rsidR="00D94C0D" w:rsidRPr="00870822">
        <w:rPr>
          <w:rFonts w:ascii="Times New Roman" w:hAnsi="Times New Roman" w:cs="Times New Roman"/>
          <w:b/>
          <w:sz w:val="24"/>
          <w:szCs w:val="24"/>
        </w:rPr>
        <w:t xml:space="preserve"> affiliation</w:t>
      </w:r>
    </w:p>
    <w:p w:rsidR="00870822" w:rsidRPr="00870822" w:rsidRDefault="00870822" w:rsidP="000D728B">
      <w:pPr>
        <w:tabs>
          <w:tab w:val="left" w:pos="345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822">
        <w:rPr>
          <w:rFonts w:ascii="Times New Roman" w:hAnsi="Times New Roman" w:cs="Times New Roman"/>
          <w:b/>
          <w:sz w:val="24"/>
          <w:szCs w:val="24"/>
        </w:rPr>
        <w:t>Name</w:t>
      </w:r>
    </w:p>
    <w:p w:rsidR="00322F06" w:rsidRPr="00870822" w:rsidRDefault="00870822" w:rsidP="000D728B">
      <w:pPr>
        <w:tabs>
          <w:tab w:val="left" w:pos="345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70822">
        <w:rPr>
          <w:rFonts w:ascii="Times New Roman" w:hAnsi="Times New Roman" w:cs="Times New Roman"/>
          <w:b/>
          <w:sz w:val="24"/>
          <w:szCs w:val="24"/>
        </w:rPr>
        <w:t>Date</w:t>
      </w:r>
      <w:r w:rsidR="00322F06" w:rsidRPr="0087082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94C0D" w:rsidRPr="00870822" w:rsidRDefault="00322F06" w:rsidP="0087082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822">
        <w:rPr>
          <w:rFonts w:ascii="Times New Roman" w:hAnsi="Times New Roman" w:cs="Times New Roman"/>
          <w:sz w:val="24"/>
          <w:szCs w:val="24"/>
        </w:rPr>
        <w:lastRenderedPageBreak/>
        <w:t>(a)</w:t>
      </w:r>
      <w:r w:rsidR="00CB5C06" w:rsidRPr="00870822">
        <w:rPr>
          <w:rFonts w:ascii="Times New Roman" w:hAnsi="Times New Roman" w:cs="Times New Roman"/>
          <w:sz w:val="24"/>
          <w:szCs w:val="24"/>
        </w:rPr>
        <w:t>T</w:t>
      </w:r>
      <w:r w:rsidRPr="00870822">
        <w:rPr>
          <w:rFonts w:ascii="Times New Roman" w:hAnsi="Times New Roman" w:cs="Times New Roman"/>
          <w:sz w:val="24"/>
          <w:szCs w:val="24"/>
        </w:rPr>
        <w:t xml:space="preserve">he Decameron is a great tale of </w:t>
      </w:r>
      <w:r w:rsidR="00C21270" w:rsidRPr="00870822">
        <w:rPr>
          <w:rFonts w:ascii="Times New Roman" w:hAnsi="Times New Roman" w:cs="Times New Roman"/>
          <w:sz w:val="24"/>
          <w:szCs w:val="24"/>
        </w:rPr>
        <w:t>emphasizing mainly o</w:t>
      </w:r>
      <w:r w:rsidR="00E50A69" w:rsidRPr="00870822">
        <w:rPr>
          <w:rFonts w:ascii="Times New Roman" w:hAnsi="Times New Roman" w:cs="Times New Roman"/>
          <w:sz w:val="24"/>
          <w:szCs w:val="24"/>
        </w:rPr>
        <w:t>n the power of religion</w:t>
      </w:r>
      <w:r w:rsidRPr="00870822">
        <w:rPr>
          <w:rFonts w:ascii="Times New Roman" w:hAnsi="Times New Roman" w:cs="Times New Roman"/>
          <w:sz w:val="24"/>
          <w:szCs w:val="24"/>
        </w:rPr>
        <w:t>.</w:t>
      </w:r>
      <w:r w:rsidR="00C21270" w:rsidRPr="00870822">
        <w:rPr>
          <w:rFonts w:ascii="Times New Roman" w:hAnsi="Times New Roman" w:cs="Times New Roman"/>
          <w:sz w:val="24"/>
          <w:szCs w:val="24"/>
        </w:rPr>
        <w:t xml:space="preserve"> The characters are seen to seclude themselves </w:t>
      </w:r>
      <w:r w:rsidR="00E50A69" w:rsidRPr="00870822">
        <w:rPr>
          <w:rFonts w:ascii="Times New Roman" w:hAnsi="Times New Roman" w:cs="Times New Roman"/>
          <w:sz w:val="24"/>
          <w:szCs w:val="24"/>
        </w:rPr>
        <w:t xml:space="preserve">by </w:t>
      </w:r>
      <w:r w:rsidR="00C21270" w:rsidRPr="00870822">
        <w:rPr>
          <w:rFonts w:ascii="Times New Roman" w:hAnsi="Times New Roman" w:cs="Times New Roman"/>
          <w:sz w:val="24"/>
          <w:szCs w:val="24"/>
        </w:rPr>
        <w:t xml:space="preserve">showing a sense of </w:t>
      </w:r>
      <w:r w:rsidR="00E50A69" w:rsidRPr="00870822">
        <w:rPr>
          <w:rFonts w:ascii="Times New Roman" w:hAnsi="Times New Roman" w:cs="Times New Roman"/>
          <w:sz w:val="24"/>
          <w:szCs w:val="24"/>
        </w:rPr>
        <w:t>great measure of Godliness</w:t>
      </w:r>
      <w:r w:rsidR="00C21270" w:rsidRPr="00870822">
        <w:rPr>
          <w:rFonts w:ascii="Times New Roman" w:hAnsi="Times New Roman" w:cs="Times New Roman"/>
          <w:sz w:val="24"/>
          <w:szCs w:val="24"/>
        </w:rPr>
        <w:t xml:space="preserve">. They </w:t>
      </w:r>
      <w:r w:rsidR="00E50A69" w:rsidRPr="00870822">
        <w:rPr>
          <w:rFonts w:ascii="Times New Roman" w:hAnsi="Times New Roman" w:cs="Times New Roman"/>
          <w:sz w:val="24"/>
          <w:szCs w:val="24"/>
        </w:rPr>
        <w:t xml:space="preserve">are unlike the rest of the </w:t>
      </w:r>
      <w:r w:rsidR="00C21270" w:rsidRPr="00870822">
        <w:rPr>
          <w:rFonts w:ascii="Times New Roman" w:hAnsi="Times New Roman" w:cs="Times New Roman"/>
          <w:sz w:val="24"/>
          <w:szCs w:val="24"/>
        </w:rPr>
        <w:t>Florentines</w:t>
      </w:r>
      <w:r w:rsidR="00E50A69" w:rsidRPr="00870822">
        <w:rPr>
          <w:rFonts w:ascii="Times New Roman" w:hAnsi="Times New Roman" w:cs="Times New Roman"/>
          <w:sz w:val="24"/>
          <w:szCs w:val="24"/>
        </w:rPr>
        <w:t xml:space="preserve"> who are lying dead in</w:t>
      </w:r>
      <w:r w:rsidR="00785241" w:rsidRPr="00870822">
        <w:rPr>
          <w:rFonts w:ascii="Times New Roman" w:hAnsi="Times New Roman" w:cs="Times New Roman"/>
          <w:sz w:val="24"/>
          <w:szCs w:val="24"/>
        </w:rPr>
        <w:t xml:space="preserve"> the streets</w:t>
      </w:r>
      <w:r w:rsidR="00E50A69" w:rsidRPr="00870822">
        <w:rPr>
          <w:rFonts w:ascii="Times New Roman" w:hAnsi="Times New Roman" w:cs="Times New Roman"/>
          <w:sz w:val="24"/>
          <w:szCs w:val="24"/>
        </w:rPr>
        <w:t xml:space="preserve"> due to the plague that has hit them. All but the seven prayerful women are stricken by the plague</w:t>
      </w:r>
    </w:p>
    <w:p w:rsidR="00CB5C06" w:rsidRPr="00870822" w:rsidRDefault="00CB5C06" w:rsidP="0087082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822">
        <w:rPr>
          <w:rFonts w:ascii="Times New Roman" w:hAnsi="Times New Roman" w:cs="Times New Roman"/>
          <w:sz w:val="24"/>
          <w:szCs w:val="24"/>
        </w:rPr>
        <w:t xml:space="preserve">(b) </w:t>
      </w:r>
      <w:r w:rsidR="00E50A69" w:rsidRPr="00870822">
        <w:rPr>
          <w:rFonts w:ascii="Times New Roman" w:hAnsi="Times New Roman" w:cs="Times New Roman"/>
          <w:sz w:val="24"/>
          <w:szCs w:val="24"/>
        </w:rPr>
        <w:t xml:space="preserve">Just like the description in the story of the Decameron, the </w:t>
      </w:r>
      <w:r w:rsidRPr="00870822">
        <w:rPr>
          <w:rFonts w:ascii="Times New Roman" w:hAnsi="Times New Roman" w:cs="Times New Roman"/>
          <w:sz w:val="24"/>
          <w:szCs w:val="24"/>
        </w:rPr>
        <w:t xml:space="preserve">present day is filled with </w:t>
      </w:r>
      <w:r w:rsidR="00E50A69" w:rsidRPr="00870822">
        <w:rPr>
          <w:rFonts w:ascii="Times New Roman" w:hAnsi="Times New Roman" w:cs="Times New Roman"/>
          <w:sz w:val="24"/>
          <w:szCs w:val="24"/>
        </w:rPr>
        <w:t xml:space="preserve">a generation </w:t>
      </w:r>
      <w:r w:rsidR="003F26DD" w:rsidRPr="00870822">
        <w:rPr>
          <w:rFonts w:ascii="Times New Roman" w:hAnsi="Times New Roman" w:cs="Times New Roman"/>
          <w:sz w:val="24"/>
          <w:szCs w:val="24"/>
        </w:rPr>
        <w:t xml:space="preserve">of rotten </w:t>
      </w:r>
      <w:r w:rsidR="00870822" w:rsidRPr="00870822">
        <w:rPr>
          <w:rFonts w:ascii="Times New Roman" w:hAnsi="Times New Roman" w:cs="Times New Roman"/>
          <w:sz w:val="24"/>
          <w:szCs w:val="24"/>
        </w:rPr>
        <w:t>non-religious</w:t>
      </w:r>
      <w:r w:rsidR="003F26DD" w:rsidRPr="00870822">
        <w:rPr>
          <w:rFonts w:ascii="Times New Roman" w:hAnsi="Times New Roman" w:cs="Times New Roman"/>
          <w:sz w:val="24"/>
          <w:szCs w:val="24"/>
        </w:rPr>
        <w:t xml:space="preserve"> individual</w:t>
      </w:r>
      <w:r w:rsidR="00D735E4" w:rsidRPr="00870822">
        <w:rPr>
          <w:rFonts w:ascii="Times New Roman" w:hAnsi="Times New Roman" w:cs="Times New Roman"/>
          <w:sz w:val="24"/>
          <w:szCs w:val="24"/>
        </w:rPr>
        <w:t>s</w:t>
      </w:r>
      <w:r w:rsidR="003F26DD" w:rsidRPr="00870822">
        <w:rPr>
          <w:rFonts w:ascii="Times New Roman" w:hAnsi="Times New Roman" w:cs="Times New Roman"/>
          <w:sz w:val="24"/>
          <w:szCs w:val="24"/>
        </w:rPr>
        <w:t xml:space="preserve"> with immoralities such as adultery that has taken the better part of a majority of people in the society today.</w:t>
      </w:r>
    </w:p>
    <w:p w:rsidR="00CB5C06" w:rsidRPr="00870822" w:rsidRDefault="003F26DD" w:rsidP="0087082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822">
        <w:rPr>
          <w:rFonts w:ascii="Times New Roman" w:hAnsi="Times New Roman" w:cs="Times New Roman"/>
          <w:sz w:val="24"/>
          <w:szCs w:val="24"/>
        </w:rPr>
        <w:t>(a)</w:t>
      </w:r>
      <w:r w:rsidR="00CB5C06" w:rsidRPr="00870822">
        <w:rPr>
          <w:rFonts w:ascii="Times New Roman" w:hAnsi="Times New Roman" w:cs="Times New Roman"/>
          <w:sz w:val="24"/>
          <w:szCs w:val="24"/>
        </w:rPr>
        <w:t>The main general theme is just a mere description of a rotten society. As the story tells,</w:t>
      </w:r>
      <w:r w:rsidR="000C0CBB" w:rsidRPr="00870822">
        <w:rPr>
          <w:rFonts w:ascii="Times New Roman" w:hAnsi="Times New Roman" w:cs="Times New Roman"/>
          <w:sz w:val="24"/>
          <w:szCs w:val="24"/>
        </w:rPr>
        <w:t xml:space="preserve"> the characters are a generation of people wh</w:t>
      </w:r>
      <w:r w:rsidRPr="00870822">
        <w:rPr>
          <w:rFonts w:ascii="Times New Roman" w:hAnsi="Times New Roman" w:cs="Times New Roman"/>
          <w:sz w:val="24"/>
          <w:szCs w:val="24"/>
        </w:rPr>
        <w:t xml:space="preserve">o are in great unison in faith of the church and hence due to their wellness in moral conduct they have well combated the plague. The outside church </w:t>
      </w:r>
      <w:r w:rsidR="00785241" w:rsidRPr="00870822">
        <w:rPr>
          <w:rFonts w:ascii="Times New Roman" w:hAnsi="Times New Roman" w:cs="Times New Roman"/>
          <w:sz w:val="24"/>
          <w:szCs w:val="24"/>
        </w:rPr>
        <w:t>people have their bodies lying on the streets</w:t>
      </w:r>
      <w:r w:rsidR="008E1670" w:rsidRPr="00870822">
        <w:rPr>
          <w:rFonts w:ascii="Times New Roman" w:hAnsi="Times New Roman" w:cs="Times New Roman"/>
          <w:sz w:val="24"/>
          <w:szCs w:val="24"/>
        </w:rPr>
        <w:t xml:space="preserve"> due to immorality</w:t>
      </w:r>
      <w:r w:rsidR="00785241" w:rsidRPr="00870822">
        <w:rPr>
          <w:rFonts w:ascii="Times New Roman" w:hAnsi="Times New Roman" w:cs="Times New Roman"/>
          <w:sz w:val="24"/>
          <w:szCs w:val="24"/>
        </w:rPr>
        <w:t>.</w:t>
      </w:r>
    </w:p>
    <w:p w:rsidR="003F26DD" w:rsidRPr="00870822" w:rsidRDefault="003F26DD" w:rsidP="0087082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822">
        <w:rPr>
          <w:rFonts w:ascii="Times New Roman" w:hAnsi="Times New Roman" w:cs="Times New Roman"/>
          <w:sz w:val="24"/>
          <w:szCs w:val="24"/>
        </w:rPr>
        <w:t>(b)</w:t>
      </w:r>
      <w:r w:rsidR="00785241" w:rsidRPr="00870822">
        <w:rPr>
          <w:rFonts w:ascii="Times New Roman" w:hAnsi="Times New Roman" w:cs="Times New Roman"/>
          <w:sz w:val="24"/>
          <w:szCs w:val="24"/>
        </w:rPr>
        <w:t xml:space="preserve"> Mutual love is a basic aspect for our day to day lives. Due to love, these women have had their behaviours influenced in a positive way.</w:t>
      </w:r>
      <w:r w:rsidR="008E1670" w:rsidRPr="00870822">
        <w:rPr>
          <w:rFonts w:ascii="Times New Roman" w:hAnsi="Times New Roman" w:cs="Times New Roman"/>
          <w:sz w:val="24"/>
          <w:szCs w:val="24"/>
        </w:rPr>
        <w:t xml:space="preserve"> In</w:t>
      </w:r>
      <w:r w:rsidR="00785241" w:rsidRPr="00870822">
        <w:rPr>
          <w:rFonts w:ascii="Times New Roman" w:hAnsi="Times New Roman" w:cs="Times New Roman"/>
          <w:sz w:val="24"/>
          <w:szCs w:val="24"/>
        </w:rPr>
        <w:t xml:space="preserve"> times of the plague, they are in the church wearing mour</w:t>
      </w:r>
      <w:r w:rsidR="008E1670" w:rsidRPr="00870822">
        <w:rPr>
          <w:rFonts w:ascii="Times New Roman" w:hAnsi="Times New Roman" w:cs="Times New Roman"/>
          <w:sz w:val="24"/>
          <w:szCs w:val="24"/>
        </w:rPr>
        <w:t>ning attire.</w:t>
      </w:r>
    </w:p>
    <w:p w:rsidR="00B068DD" w:rsidRPr="00870822" w:rsidRDefault="00671CF0" w:rsidP="0087082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822">
        <w:rPr>
          <w:rFonts w:ascii="Times New Roman" w:hAnsi="Times New Roman" w:cs="Times New Roman"/>
          <w:sz w:val="24"/>
          <w:szCs w:val="24"/>
        </w:rPr>
        <w:t>The author tries to show what kind of experience he has been through.</w:t>
      </w:r>
      <w:r w:rsidR="004E3FA0" w:rsidRPr="00870822">
        <w:rPr>
          <w:rFonts w:ascii="Times New Roman" w:hAnsi="Times New Roman" w:cs="Times New Roman"/>
          <w:sz w:val="24"/>
          <w:szCs w:val="24"/>
        </w:rPr>
        <w:t xml:space="preserve"> On</w:t>
      </w:r>
      <w:r w:rsidRPr="00870822">
        <w:rPr>
          <w:rFonts w:ascii="Times New Roman" w:hAnsi="Times New Roman" w:cs="Times New Roman"/>
          <w:sz w:val="24"/>
          <w:szCs w:val="24"/>
        </w:rPr>
        <w:t xml:space="preserve"> one day he narrates an experience in which he sees a poor man dressed in rags dying due to the plague that has stricken Florence. </w:t>
      </w:r>
      <w:r w:rsidR="004E3FA0" w:rsidRPr="00870822">
        <w:rPr>
          <w:rFonts w:ascii="Times New Roman" w:hAnsi="Times New Roman" w:cs="Times New Roman"/>
          <w:sz w:val="24"/>
          <w:szCs w:val="24"/>
        </w:rPr>
        <w:t xml:space="preserve">This is a very sympathetic beginning where the author tries to show the extended cruelty of the plague immediately </w:t>
      </w:r>
      <w:r w:rsidR="00B068DD" w:rsidRPr="00870822">
        <w:rPr>
          <w:rFonts w:ascii="Times New Roman" w:hAnsi="Times New Roman" w:cs="Times New Roman"/>
          <w:sz w:val="24"/>
          <w:szCs w:val="24"/>
        </w:rPr>
        <w:t xml:space="preserve">any reader sets eyes on this narration. I believe it is a </w:t>
      </w:r>
      <w:r w:rsidR="00D735E4" w:rsidRPr="00870822">
        <w:rPr>
          <w:rFonts w:ascii="Times New Roman" w:hAnsi="Times New Roman" w:cs="Times New Roman"/>
          <w:sz w:val="24"/>
          <w:szCs w:val="24"/>
        </w:rPr>
        <w:t>beginning</w:t>
      </w:r>
      <w:r w:rsidR="00B068DD" w:rsidRPr="00870822">
        <w:rPr>
          <w:rFonts w:ascii="Times New Roman" w:hAnsi="Times New Roman" w:cs="Times New Roman"/>
          <w:sz w:val="24"/>
          <w:szCs w:val="24"/>
        </w:rPr>
        <w:t xml:space="preserve"> that tries to show effects of throwing away essentials of the day to day life of human being who have adjusted to living contrary to the wishes of God.</w:t>
      </w:r>
    </w:p>
    <w:p w:rsidR="00B068DD" w:rsidRPr="00870822" w:rsidRDefault="00B068DD" w:rsidP="008708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822">
        <w:rPr>
          <w:rFonts w:ascii="Times New Roman" w:hAnsi="Times New Roman" w:cs="Times New Roman"/>
          <w:sz w:val="24"/>
          <w:szCs w:val="24"/>
        </w:rPr>
        <w:br w:type="page"/>
      </w:r>
    </w:p>
    <w:p w:rsidR="008E1670" w:rsidRPr="00870822" w:rsidRDefault="00B068DD" w:rsidP="0087082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0822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B068DD" w:rsidRPr="00870822" w:rsidRDefault="00B068DD" w:rsidP="008708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822">
        <w:rPr>
          <w:rFonts w:ascii="Times New Roman" w:hAnsi="Times New Roman" w:cs="Times New Roman"/>
          <w:sz w:val="24"/>
          <w:szCs w:val="24"/>
        </w:rPr>
        <w:t>Migiel, M. (</w:t>
      </w:r>
      <w:hyperlink r:id="rId7" w:history="1">
        <w:r w:rsidRPr="00870822">
          <w:rPr>
            <w:rStyle w:val="Hyperlink"/>
            <w:rFonts w:ascii="Times New Roman" w:hAnsi="Times New Roman" w:cs="Times New Roman"/>
            <w:sz w:val="24"/>
            <w:szCs w:val="24"/>
          </w:rPr>
          <w:t>2003</w:t>
        </w:r>
      </w:hyperlink>
      <w:r w:rsidRPr="00870822">
        <w:rPr>
          <w:rFonts w:ascii="Times New Roman" w:hAnsi="Times New Roman" w:cs="Times New Roman"/>
          <w:sz w:val="24"/>
          <w:szCs w:val="24"/>
        </w:rPr>
        <w:t>). A Rhetoric of the Decameron. University of Toronto Press.</w:t>
      </w:r>
    </w:p>
    <w:sectPr w:rsidR="00B068DD" w:rsidRPr="00870822" w:rsidSect="00D94C0D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E91" w:rsidRDefault="00DA4E91" w:rsidP="00D94C0D">
      <w:pPr>
        <w:spacing w:after="0" w:line="240" w:lineRule="auto"/>
      </w:pPr>
      <w:r>
        <w:separator/>
      </w:r>
    </w:p>
  </w:endnote>
  <w:endnote w:type="continuationSeparator" w:id="0">
    <w:p w:rsidR="00DA4E91" w:rsidRDefault="00DA4E91" w:rsidP="00D94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E91" w:rsidRDefault="00DA4E91" w:rsidP="00D94C0D">
      <w:pPr>
        <w:spacing w:after="0" w:line="240" w:lineRule="auto"/>
      </w:pPr>
      <w:r>
        <w:separator/>
      </w:r>
    </w:p>
  </w:footnote>
  <w:footnote w:type="continuationSeparator" w:id="0">
    <w:p w:rsidR="00DA4E91" w:rsidRDefault="00DA4E91" w:rsidP="00D94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98088"/>
      <w:docPartObj>
        <w:docPartGallery w:val="Page Numbers (Top of Page)"/>
        <w:docPartUnique/>
      </w:docPartObj>
    </w:sdtPr>
    <w:sdtEndPr/>
    <w:sdtContent>
      <w:p w:rsidR="00B068DD" w:rsidRDefault="00B068DD">
        <w:pPr>
          <w:pStyle w:val="Header"/>
          <w:jc w:val="right"/>
        </w:pPr>
        <w:r>
          <w:t xml:space="preserve"> Brigata of Decameron </w:t>
        </w:r>
        <w:r>
          <w:tab/>
        </w:r>
        <w:r>
          <w:tab/>
        </w:r>
        <w:r>
          <w:tab/>
        </w:r>
        <w:r w:rsidR="00DA4E91">
          <w:fldChar w:fldCharType="begin"/>
        </w:r>
        <w:r w:rsidR="00DA4E91">
          <w:instrText xml:space="preserve"> PAGE   \* MERGEFORMAT </w:instrText>
        </w:r>
        <w:r w:rsidR="00DA4E91">
          <w:fldChar w:fldCharType="separate"/>
        </w:r>
        <w:r w:rsidR="004A7D6B">
          <w:rPr>
            <w:noProof/>
          </w:rPr>
          <w:t>2</w:t>
        </w:r>
        <w:r w:rsidR="00DA4E91">
          <w:rPr>
            <w:noProof/>
          </w:rPr>
          <w:fldChar w:fldCharType="end"/>
        </w:r>
      </w:p>
    </w:sdtContent>
  </w:sdt>
  <w:p w:rsidR="00B068DD" w:rsidRDefault="00B068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8DD" w:rsidRDefault="00B068DD" w:rsidP="00870822">
    <w:pPr>
      <w:pStyle w:val="Header"/>
      <w:jc w:val="right"/>
    </w:pPr>
    <w:r>
      <w:t xml:space="preserve">Running head: </w:t>
    </w:r>
    <w:r w:rsidR="00870822">
      <w:t xml:space="preserve">                                                      </w:t>
    </w:r>
    <w:r>
      <w:t>Brigata of Decameron</w:t>
    </w:r>
    <w:sdt>
      <w:sdtPr>
        <w:id w:val="2498048"/>
        <w:docPartObj>
          <w:docPartGallery w:val="Page Numbers (Top of Page)"/>
          <w:docPartUnique/>
        </w:docPartObj>
      </w:sdtPr>
      <w:sdtEndPr/>
      <w:sdtContent>
        <w:r>
          <w:tab/>
        </w:r>
        <w:r>
          <w:tab/>
        </w:r>
        <w:r w:rsidR="00DA4E91">
          <w:fldChar w:fldCharType="begin"/>
        </w:r>
        <w:r w:rsidR="00DA4E91">
          <w:instrText xml:space="preserve"> PAGE   \* MERGEFORMAT </w:instrText>
        </w:r>
        <w:r w:rsidR="00DA4E91">
          <w:fldChar w:fldCharType="separate"/>
        </w:r>
        <w:r w:rsidR="004A7D6B">
          <w:rPr>
            <w:noProof/>
          </w:rPr>
          <w:t>1</w:t>
        </w:r>
        <w:r w:rsidR="00DA4E91"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900A8"/>
    <w:multiLevelType w:val="hybridMultilevel"/>
    <w:tmpl w:val="90E2BD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8A3BA9"/>
    <w:multiLevelType w:val="hybridMultilevel"/>
    <w:tmpl w:val="D6ECA3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C0D"/>
    <w:rsid w:val="000C0CBB"/>
    <w:rsid w:val="000D728B"/>
    <w:rsid w:val="00103D8D"/>
    <w:rsid w:val="00322F06"/>
    <w:rsid w:val="003F26DD"/>
    <w:rsid w:val="004A7D6B"/>
    <w:rsid w:val="004E3FA0"/>
    <w:rsid w:val="005804D7"/>
    <w:rsid w:val="00671CF0"/>
    <w:rsid w:val="00785241"/>
    <w:rsid w:val="007A2695"/>
    <w:rsid w:val="00870822"/>
    <w:rsid w:val="008E1670"/>
    <w:rsid w:val="00A174C3"/>
    <w:rsid w:val="00B068DD"/>
    <w:rsid w:val="00C21270"/>
    <w:rsid w:val="00CB5C06"/>
    <w:rsid w:val="00D735E4"/>
    <w:rsid w:val="00D94C0D"/>
    <w:rsid w:val="00DA4E91"/>
    <w:rsid w:val="00E5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FC836CF-E798-4E5D-866B-F6311997F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D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4C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C0D"/>
  </w:style>
  <w:style w:type="paragraph" w:styleId="Footer">
    <w:name w:val="footer"/>
    <w:basedOn w:val="Normal"/>
    <w:link w:val="FooterChar"/>
    <w:uiPriority w:val="99"/>
    <w:unhideWhenUsed/>
    <w:rsid w:val="00D94C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C0D"/>
  </w:style>
  <w:style w:type="paragraph" w:styleId="ListParagraph">
    <w:name w:val="List Paragraph"/>
    <w:basedOn w:val="Normal"/>
    <w:uiPriority w:val="34"/>
    <w:qFormat/>
    <w:rsid w:val="00322F0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068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tel:20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Tunic</cp:lastModifiedBy>
  <cp:revision>2</cp:revision>
  <dcterms:created xsi:type="dcterms:W3CDTF">2020-06-05T02:36:00Z</dcterms:created>
  <dcterms:modified xsi:type="dcterms:W3CDTF">2020-06-05T02:36:00Z</dcterms:modified>
</cp:coreProperties>
</file>